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0D1BB7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Pr="000D1BB7">
        <w:rPr>
          <w:rFonts w:ascii="Times New Roman" w:hAnsi="Times New Roman" w:cs="Times New Roman"/>
          <w:sz w:val="28"/>
          <w:szCs w:val="28"/>
        </w:rPr>
        <w:t xml:space="preserve">. 1 </w:t>
      </w:r>
      <w:r w:rsidR="00F7295C" w:rsidRPr="000D1BB7">
        <w:rPr>
          <w:rFonts w:ascii="Times New Roman" w:hAnsi="Times New Roman" w:cs="Times New Roman"/>
          <w:sz w:val="28"/>
          <w:szCs w:val="28"/>
        </w:rPr>
        <w:t xml:space="preserve">КЛАСС. </w:t>
      </w:r>
      <w:proofErr w:type="gramStart"/>
      <w:r w:rsidR="00F7295C" w:rsidRPr="000D1BB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7295C" w:rsidRPr="000D1BB7">
        <w:rPr>
          <w:rFonts w:ascii="Times New Roman" w:hAnsi="Times New Roman" w:cs="Times New Roman"/>
          <w:sz w:val="28"/>
          <w:szCs w:val="28"/>
        </w:rPr>
        <w:t xml:space="preserve"> ЧЕТВЕРТЬ.</w:t>
      </w:r>
      <w:proofErr w:type="gramEnd"/>
      <w:r w:rsidR="00F7295C" w:rsidRPr="000D1BB7">
        <w:rPr>
          <w:rFonts w:ascii="Times New Roman" w:hAnsi="Times New Roman" w:cs="Times New Roman"/>
          <w:sz w:val="28"/>
          <w:szCs w:val="28"/>
        </w:rPr>
        <w:t xml:space="preserve"> 1 УРОК.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0D1BB7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BB7">
        <w:rPr>
          <w:rFonts w:ascii="Times New Roman" w:hAnsi="Times New Roman" w:cs="Times New Roman"/>
          <w:sz w:val="28"/>
          <w:szCs w:val="28"/>
          <w:u w:val="single"/>
        </w:rPr>
        <w:t xml:space="preserve">Тема урока: </w:t>
      </w:r>
      <w:r w:rsidR="000D1B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D1BB7">
        <w:rPr>
          <w:rFonts w:ascii="Times New Roman" w:hAnsi="Times New Roman" w:cs="Times New Roman"/>
          <w:b/>
          <w:sz w:val="28"/>
          <w:szCs w:val="28"/>
        </w:rPr>
        <w:t xml:space="preserve">«Знакомство с балетом Фарида </w:t>
      </w:r>
      <w:proofErr w:type="spellStart"/>
      <w:r w:rsidRPr="000D1BB7">
        <w:rPr>
          <w:rFonts w:ascii="Times New Roman" w:hAnsi="Times New Roman" w:cs="Times New Roman"/>
          <w:b/>
          <w:sz w:val="28"/>
          <w:szCs w:val="28"/>
        </w:rPr>
        <w:t>Яруллина</w:t>
      </w:r>
      <w:proofErr w:type="spellEnd"/>
      <w:r w:rsidRPr="000D1BB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D1BB7">
        <w:rPr>
          <w:rFonts w:ascii="Times New Roman" w:hAnsi="Times New Roman" w:cs="Times New Roman"/>
          <w:b/>
          <w:sz w:val="28"/>
          <w:szCs w:val="28"/>
        </w:rPr>
        <w:t>Шурале</w:t>
      </w:r>
      <w:proofErr w:type="spellEnd"/>
      <w:r w:rsidRPr="000D1BB7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F7295C" w:rsidRPr="000D1BB7" w:rsidRDefault="00F7295C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(1 действие «В лесу»).</w:t>
      </w:r>
    </w:p>
    <w:p w:rsidR="00F7295C" w:rsidRPr="000D1BB7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BB7">
        <w:rPr>
          <w:rFonts w:ascii="Times New Roman" w:hAnsi="Times New Roman" w:cs="Times New Roman"/>
          <w:sz w:val="28"/>
          <w:szCs w:val="28"/>
        </w:rPr>
        <w:t xml:space="preserve">: </w:t>
      </w:r>
      <w:r w:rsidRPr="000D1BB7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EDA" w:rsidRDefault="002E2EDA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sz w:val="28"/>
          <w:szCs w:val="28"/>
        </w:rPr>
        <w:t xml:space="preserve">Фарид </w:t>
      </w:r>
      <w:proofErr w:type="spellStart"/>
      <w:r w:rsidRPr="000D1BB7">
        <w:rPr>
          <w:rFonts w:ascii="Times New Roman" w:hAnsi="Times New Roman" w:cs="Times New Roman"/>
          <w:sz w:val="28"/>
          <w:szCs w:val="28"/>
        </w:rPr>
        <w:t>Загидуллович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BB7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r w:rsidRPr="000D1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татарский композитор</w:t>
      </w:r>
      <w:r w:rsidRPr="000D1BB7">
        <w:rPr>
          <w:rFonts w:ascii="Times New Roman" w:hAnsi="Times New Roman" w:cs="Times New Roman"/>
          <w:sz w:val="28"/>
          <w:szCs w:val="28"/>
        </w:rPr>
        <w:t xml:space="preserve"> родился в 1913 в Казани, в семье музыканта-самоучки </w:t>
      </w:r>
      <w:proofErr w:type="spellStart"/>
      <w:r w:rsidRPr="000D1BB7">
        <w:rPr>
          <w:rFonts w:ascii="Times New Roman" w:hAnsi="Times New Roman" w:cs="Times New Roman"/>
          <w:sz w:val="28"/>
          <w:szCs w:val="28"/>
        </w:rPr>
        <w:t>Загидуллы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BB7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>. Автор музыки к первому национальному балету «</w:t>
      </w:r>
      <w:proofErr w:type="spellStart"/>
      <w:r w:rsidRPr="000D1BB7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» </w:t>
      </w:r>
      <w:r w:rsidR="009E3923" w:rsidRPr="000D1BB7">
        <w:rPr>
          <w:rFonts w:ascii="Times New Roman" w:hAnsi="Times New Roman" w:cs="Times New Roman"/>
          <w:sz w:val="28"/>
          <w:szCs w:val="28"/>
        </w:rPr>
        <w:t xml:space="preserve">по сказке татарского писателя </w:t>
      </w:r>
      <w:proofErr w:type="spellStart"/>
      <w:r w:rsidR="009E3923" w:rsidRPr="000D1BB7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="009E3923" w:rsidRPr="000D1BB7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9E3923" w:rsidRPr="000D1BB7">
        <w:rPr>
          <w:rFonts w:ascii="Times New Roman" w:hAnsi="Times New Roman" w:cs="Times New Roman"/>
          <w:sz w:val="28"/>
          <w:szCs w:val="28"/>
        </w:rPr>
        <w:t xml:space="preserve">укая. </w:t>
      </w:r>
      <w:r w:rsidRPr="000D1BB7">
        <w:rPr>
          <w:rFonts w:ascii="Times New Roman" w:hAnsi="Times New Roman" w:cs="Times New Roman"/>
          <w:sz w:val="28"/>
          <w:szCs w:val="28"/>
        </w:rPr>
        <w:t xml:space="preserve">Самому композитору не удалось увидеть первую постановку балета, так как он погиб на войне в1943 году. </w:t>
      </w:r>
    </w:p>
    <w:p w:rsidR="000D1BB7" w:rsidRP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01"/>
        <w:gridCol w:w="3601"/>
        <w:gridCol w:w="3602"/>
      </w:tblGrid>
      <w:tr w:rsidR="00F7295C" w:rsidRPr="000D1BB7" w:rsidTr="000D1BB7">
        <w:trPr>
          <w:trHeight w:val="4095"/>
        </w:trPr>
        <w:tc>
          <w:tcPr>
            <w:tcW w:w="3601" w:type="dxa"/>
          </w:tcPr>
          <w:p w:rsidR="00F7295C" w:rsidRPr="000D1BB7" w:rsidRDefault="00F7295C" w:rsidP="000D1BB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BB7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 w:rsidRPr="000D1BB7">
              <w:rPr>
                <w:rFonts w:ascii="Times New Roman" w:hAnsi="Times New Roman" w:cs="Times New Roman"/>
                <w:sz w:val="28"/>
                <w:szCs w:val="28"/>
              </w:rPr>
              <w:t xml:space="preserve"> до войны</w:t>
            </w:r>
            <w:r w:rsidRPr="000D1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0D1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48380BE2" wp14:editId="292CA6FC">
                  <wp:simplePos x="0" y="0"/>
                  <wp:positionH relativeFrom="column">
                    <wp:posOffset>24130</wp:posOffset>
                  </wp:positionH>
                  <wp:positionV relativeFrom="line">
                    <wp:posOffset>278765</wp:posOffset>
                  </wp:positionV>
                  <wp:extent cx="1786890" cy="2202815"/>
                  <wp:effectExtent l="0" t="0" r="3810" b="6985"/>
                  <wp:wrapSquare wrapText="bothSides"/>
                  <wp:docPr id="4" name="Рисунок 4" descr="Яруллин Фарид Загидулл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Яруллин Фарид Загидулл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890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1" w:type="dxa"/>
          </w:tcPr>
          <w:p w:rsidR="00F7295C" w:rsidRPr="000D1BB7" w:rsidRDefault="00F7295C" w:rsidP="000D1BB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BB7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 w:rsidRPr="000D1BB7">
              <w:rPr>
                <w:rFonts w:ascii="Times New Roman" w:hAnsi="Times New Roman" w:cs="Times New Roman"/>
                <w:sz w:val="28"/>
                <w:szCs w:val="28"/>
              </w:rPr>
              <w:t xml:space="preserve"> на войне</w:t>
            </w:r>
          </w:p>
          <w:p w:rsidR="00F7295C" w:rsidRPr="000D1BB7" w:rsidRDefault="00F7295C" w:rsidP="000D1BB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0EC8C5" wp14:editId="1F390263">
                  <wp:extent cx="1847850" cy="2342100"/>
                  <wp:effectExtent l="0" t="0" r="0" b="1270"/>
                  <wp:docPr id="2" name="Рисунок 2" descr="Яруллин Фарид Загидулл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Яруллин Фарид Загидулл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8" cy="2352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2" w:type="dxa"/>
          </w:tcPr>
          <w:p w:rsidR="00F7295C" w:rsidRPr="000D1BB7" w:rsidRDefault="000D1BB7" w:rsidP="000D1BB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</w:t>
            </w:r>
            <w:r w:rsidR="00F7295C" w:rsidRPr="000D1B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Тукай</w:t>
            </w:r>
          </w:p>
          <w:p w:rsidR="00F7295C" w:rsidRPr="000D1BB7" w:rsidRDefault="00F7295C" w:rsidP="000D1BB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1D5B1E" wp14:editId="263D6EDC">
                  <wp:extent cx="1875676" cy="2343150"/>
                  <wp:effectExtent l="0" t="0" r="0" b="0"/>
                  <wp:docPr id="5" name="Рисунок 5" descr="https://kpfu.ru/portal/docs/F_121239646/G.Tukaj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pfu.ru/portal/docs/F_121239646/G.Tukaj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844" cy="2345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95C" w:rsidRPr="000D1BB7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BB7" w:rsidRDefault="00F7295C" w:rsidP="000D1BB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 балета «</w:t>
      </w:r>
      <w:proofErr w:type="spellStart"/>
      <w:r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0D1BB7"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D1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0258"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</w:t>
      </w:r>
      <w:r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92EC3" w:rsidRP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0D1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2EC3" w:rsidRPr="000D1BB7" w:rsidRDefault="00392EC3" w:rsidP="000D1BB7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лесной чаще появляется юноша-охотник </w:t>
      </w:r>
      <w:r w:rsidR="005C0258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ыл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Увидев пролетающую птицу, он устремляется вслед за ней. Из дупла старого дерева вылезает злобный владыка леса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Джинны, ведьмы,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шуралята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развлекают плясками своего повелителя. С восходом солнца 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нечисть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прячется. На поляну опускается стая птиц, которые превращаются в девушек. 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Последней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освобо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ждается от крыльев красавица </w:t>
      </w:r>
      <w:proofErr w:type="spellStart"/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мбике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следивший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ней из-за дере</w:t>
      </w:r>
      <w:r w:rsidR="00633420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ва, подкрадывается и похищает её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крылья. Девушки водят на поляне веселые хороводы. Когда наступает пора отправляться в путь, они берут свои крылья и, став птицами, 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поднимаются в воздух. Только </w:t>
      </w:r>
      <w:proofErr w:type="spellStart"/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мбике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находит своих крыльев. Вдруг перед ней появляется 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страшный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приказывает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шуралятам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окружить девушку. Пленница в ужасе.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 торжествовать победу, но из леса выбегает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ылтыр</w:t>
      </w:r>
      <w:proofErr w:type="spellEnd"/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бросается на помощь </w:t>
      </w:r>
      <w:proofErr w:type="spellStart"/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</w:t>
      </w:r>
      <w:r w:rsidR="00633420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 w:rsidR="00633420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 схватку с 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сильным ударом повергает чудище на землю. Напрасно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Сю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мбике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со своим спасителем ищет повсюду крылья. Устав от бесплодных поисков, 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измученная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Сю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мбике</w:t>
      </w:r>
      <w:proofErr w:type="spellEnd"/>
      <w:r w:rsidR="0094174D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засыпает.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ыл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осторожно берет е</w:t>
      </w:r>
      <w:r w:rsidR="00633420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руки и уходит с ней. Поверженный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грозит жестоко отомстить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E2EDA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ыл</w:t>
      </w:r>
      <w:r w:rsidR="00633420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тыру</w:t>
      </w:r>
      <w:proofErr w:type="spellEnd"/>
      <w:r w:rsidR="00633420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1BB7" w:rsidRDefault="000D1BB7" w:rsidP="000D1B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002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D1BB7" w:rsidRP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53"/>
      </w:tblGrid>
      <w:tr w:rsidR="00633420" w:rsidRPr="000D1BB7" w:rsidTr="000D1BB7">
        <w:trPr>
          <w:trHeight w:val="1290"/>
        </w:trPr>
        <w:tc>
          <w:tcPr>
            <w:tcW w:w="10653" w:type="dxa"/>
          </w:tcPr>
          <w:p w:rsidR="00633420" w:rsidRPr="000D1BB7" w:rsidRDefault="00633420" w:rsidP="000D1BB7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1B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Балет Ф. </w:t>
            </w:r>
            <w:proofErr w:type="spellStart"/>
            <w:r w:rsidRPr="000D1B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Яруллина</w:t>
            </w:r>
            <w:proofErr w:type="spellEnd"/>
            <w:r w:rsidRPr="000D1B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D1B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Шурале</w:t>
            </w:r>
            <w:proofErr w:type="spellEnd"/>
            <w:r w:rsidRPr="000D1B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 по сказке Тукая. «В лесу».</w:t>
            </w:r>
          </w:p>
          <w:p w:rsidR="00633420" w:rsidRPr="000D1BB7" w:rsidRDefault="00633420" w:rsidP="000D1BB7">
            <w:pPr>
              <w:pStyle w:val="a5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1B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Былтыр</w:t>
            </w:r>
            <w:proofErr w:type="spellEnd"/>
          </w:p>
          <w:p w:rsidR="00633420" w:rsidRPr="000D1BB7" w:rsidRDefault="00633420" w:rsidP="000D1BB7">
            <w:pPr>
              <w:pStyle w:val="a5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1B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Сююмбике</w:t>
            </w:r>
            <w:proofErr w:type="spellEnd"/>
          </w:p>
          <w:p w:rsidR="00633420" w:rsidRPr="000D1BB7" w:rsidRDefault="00633420" w:rsidP="000D1BB7">
            <w:pPr>
              <w:pStyle w:val="a5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0D1B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Шурале</w:t>
            </w:r>
            <w:proofErr w:type="spellEnd"/>
          </w:p>
        </w:tc>
      </w:tr>
    </w:tbl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посмотреть видеозапись балета по ссылке</w:t>
      </w:r>
    </w:p>
    <w:bookmarkStart w:id="0" w:name="_GoBack"/>
    <w:p w:rsidR="000D1BB7" w:rsidRPr="006E6696" w:rsidRDefault="006E6696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69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E669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"https://yadi.sk/i/DLX4RZ8M4t__sw" </w:instrText>
      </w:r>
      <w:r w:rsidRPr="006E669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E6696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https://yadi.sk/i/DLX4RZ8M4t__sw</w:t>
      </w:r>
      <w:r w:rsidRPr="006E669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bookmarkEnd w:id="0"/>
    <w:p w:rsidR="006E6696" w:rsidRDefault="006E6696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запомнить имена героев;</w:t>
      </w: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ответить письменно на вопросы и прислать</w:t>
      </w:r>
      <w:r w:rsidRPr="000D1BB7">
        <w:rPr>
          <w:rFonts w:ascii="Times New Roman" w:hAnsi="Times New Roman" w:cs="Times New Roman"/>
          <w:sz w:val="28"/>
          <w:szCs w:val="28"/>
        </w:rPr>
        <w:t xml:space="preserve"> фотоотчет (записи в тетради) по </w:t>
      </w:r>
      <w:r w:rsidRPr="000D1BB7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D1BB7">
        <w:rPr>
          <w:rFonts w:ascii="Times New Roman" w:hAnsi="Times New Roman" w:cs="Times New Roman"/>
          <w:sz w:val="28"/>
          <w:szCs w:val="28"/>
        </w:rPr>
        <w:t xml:space="preserve"> или по </w:t>
      </w:r>
      <w:proofErr w:type="spellStart"/>
      <w:r w:rsidRPr="000D1BB7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Pr="000D1BB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D1BB7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r w:rsidR="00134CFC" w:rsidRPr="000D1BB7">
        <w:rPr>
          <w:rFonts w:ascii="Times New Roman" w:hAnsi="Times New Roman" w:cs="Times New Roman"/>
          <w:sz w:val="28"/>
          <w:szCs w:val="28"/>
        </w:rPr>
        <w:t>:</w:t>
      </w: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0D1BB7">
        <w:rPr>
          <w:rFonts w:ascii="Times New Roman" w:hAnsi="Times New Roman" w:cs="Times New Roman"/>
          <w:sz w:val="28"/>
          <w:szCs w:val="28"/>
        </w:rPr>
        <w:t xml:space="preserve">- </w:t>
      </w:r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0D1BB7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0D1BB7">
        <w:rPr>
          <w:rFonts w:ascii="Times New Roman" w:hAnsi="Times New Roman" w:cs="Times New Roman"/>
          <w:sz w:val="28"/>
          <w:szCs w:val="28"/>
        </w:rPr>
        <w:t>Еливанова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О.В.</w:t>
      </w:r>
      <w:r w:rsidR="00134CFC" w:rsidRPr="000D1BB7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134CFC" w:rsidRPr="000D1BB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olgaelivanova@mail.ru</w:t>
        </w:r>
      </w:hyperlink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20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ПИСЬМЕННОЙ РАБОТЫ:</w:t>
      </w:r>
    </w:p>
    <w:p w:rsidR="00134CFC" w:rsidRPr="000D1BB7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(пишем ответы в свободной форме)</w:t>
      </w:r>
    </w:p>
    <w:p w:rsidR="00134CFC" w:rsidRPr="000D1BB7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 согласны, что Г. Тукай - автор балета,  </w:t>
      </w: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 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Нет?</w:t>
      </w: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 согласны, что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украл крылья </w:t>
      </w:r>
      <w:proofErr w:type="spell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 Да 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proofErr w:type="gramEnd"/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ет?</w:t>
      </w: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 согласны, что в танце девушек-птиц звучит татарская мелодия,  </w:t>
      </w: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 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proofErr w:type="gramEnd"/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ет?</w:t>
      </w:r>
    </w:p>
    <w:p w:rsidR="00134CFC" w:rsidRPr="000D1BB7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002" w:rsidRPr="000D1BB7" w:rsidRDefault="000D2002" w:rsidP="000D1BB7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06099" w:rsidRPr="000D1BB7" w:rsidRDefault="00E06099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BB7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572807"/>
    <w:rsid w:val="005C0258"/>
    <w:rsid w:val="00625ECA"/>
    <w:rsid w:val="00633420"/>
    <w:rsid w:val="006E6696"/>
    <w:rsid w:val="00836E65"/>
    <w:rsid w:val="009070D4"/>
    <w:rsid w:val="0094174D"/>
    <w:rsid w:val="009E3923"/>
    <w:rsid w:val="00A37708"/>
    <w:rsid w:val="00AC5F55"/>
    <w:rsid w:val="00C33834"/>
    <w:rsid w:val="00E06099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gaelivan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2020-03-24T17:57:00Z</dcterms:created>
  <dcterms:modified xsi:type="dcterms:W3CDTF">2020-04-02T13:28:00Z</dcterms:modified>
</cp:coreProperties>
</file>